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A8B7" w14:textId="078145ED" w:rsidR="000454AD" w:rsidRPr="00FC5040" w:rsidRDefault="000454AD" w:rsidP="00A662BF">
      <w:pPr>
        <w:pStyle w:val="12"/>
        <w:ind w:left="283"/>
        <w:jc w:val="right"/>
        <w:rPr>
          <w:b/>
          <w:color w:val="000000" w:themeColor="text1"/>
          <w:lang w:val="uk-UA"/>
        </w:rPr>
      </w:pPr>
      <w:bookmarkStart w:id="0" w:name="_GoBack"/>
      <w:bookmarkEnd w:id="0"/>
    </w:p>
    <w:p w14:paraId="122B1F9A" w14:textId="77777777" w:rsidR="00E4328E" w:rsidRPr="00FC5040" w:rsidRDefault="00E4328E" w:rsidP="00BE6ACF">
      <w:pPr>
        <w:jc w:val="center"/>
        <w:rPr>
          <w:rFonts w:ascii="Times New Roman" w:hAnsi="Times New Roman" w:cs="Times New Roman"/>
          <w:b/>
          <w:color w:val="000000" w:themeColor="text1"/>
          <w:sz w:val="24"/>
          <w:szCs w:val="24"/>
        </w:rPr>
      </w:pPr>
    </w:p>
    <w:p w14:paraId="1B7E4C03" w14:textId="77777777" w:rsidR="0033444F" w:rsidRPr="00FC5040" w:rsidRDefault="00BE6ACF" w:rsidP="00BE6ACF">
      <w:pPr>
        <w:jc w:val="center"/>
        <w:rPr>
          <w:rFonts w:ascii="Times New Roman" w:hAnsi="Times New Roman" w:cs="Times New Roman"/>
          <w:b/>
          <w:color w:val="000000" w:themeColor="text1"/>
          <w:sz w:val="24"/>
          <w:szCs w:val="24"/>
        </w:rPr>
      </w:pPr>
      <w:r w:rsidRPr="00FC5040">
        <w:rPr>
          <w:rFonts w:ascii="Times New Roman" w:hAnsi="Times New Roman" w:cs="Times New Roman"/>
          <w:b/>
          <w:color w:val="000000" w:themeColor="text1"/>
          <w:sz w:val="24"/>
          <w:szCs w:val="24"/>
        </w:rPr>
        <w:t xml:space="preserve">ТЕХНІЧНІ, ЯКІСНІ </w:t>
      </w:r>
      <w:r w:rsidR="00A30585" w:rsidRPr="00FC5040">
        <w:rPr>
          <w:rFonts w:ascii="Times New Roman" w:hAnsi="Times New Roman" w:cs="Times New Roman"/>
          <w:b/>
          <w:color w:val="000000" w:themeColor="text1"/>
          <w:sz w:val="24"/>
          <w:szCs w:val="24"/>
        </w:rPr>
        <w:t xml:space="preserve">ТА КІЛЬКІСНІ </w:t>
      </w:r>
      <w:r w:rsidRPr="00FC5040">
        <w:rPr>
          <w:rFonts w:ascii="Times New Roman" w:hAnsi="Times New Roman" w:cs="Times New Roman"/>
          <w:b/>
          <w:color w:val="000000" w:themeColor="text1"/>
          <w:sz w:val="24"/>
          <w:szCs w:val="24"/>
        </w:rPr>
        <w:t>ХАРАКТЕРИСТИКИ ПРЕДМЕТА ЗАКУПІВЛІ</w:t>
      </w:r>
    </w:p>
    <w:p w14:paraId="40E79865" w14:textId="4CA337BC" w:rsidR="00A752AE" w:rsidRPr="00230F73" w:rsidRDefault="00230F73" w:rsidP="00D37355">
      <w:pPr>
        <w:pStyle w:val="af5"/>
        <w:spacing w:before="100" w:beforeAutospacing="1" w:after="100" w:afterAutospacing="1"/>
        <w:jc w:val="center"/>
        <w:rPr>
          <w:b/>
          <w:u w:val="single"/>
          <w:lang w:val="uk-UA"/>
        </w:rPr>
      </w:pPr>
      <w:r w:rsidRPr="00230F73">
        <w:rPr>
          <w:b/>
          <w:u w:val="single"/>
          <w:lang w:val="uk-UA"/>
        </w:rPr>
        <w:t>Куряча четвертина охолоджена (код за ЕЗС ДК 021:2015:15110000-2 М’ясо (15112130-6))</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5824"/>
        <w:gridCol w:w="1261"/>
        <w:gridCol w:w="1275"/>
      </w:tblGrid>
      <w:tr w:rsidR="00A752AE" w:rsidRPr="00464156" w14:paraId="030EF116" w14:textId="77777777" w:rsidTr="00230F73">
        <w:tc>
          <w:tcPr>
            <w:tcW w:w="1846" w:type="dxa"/>
            <w:shd w:val="clear" w:color="auto" w:fill="auto"/>
          </w:tcPr>
          <w:p w14:paraId="359509C7" w14:textId="77777777" w:rsidR="00A752AE" w:rsidRPr="00464156" w:rsidRDefault="00A752AE" w:rsidP="00230F73">
            <w:pPr>
              <w:jc w:val="center"/>
              <w:rPr>
                <w:rFonts w:ascii="Times New Roman" w:hAnsi="Times New Roman" w:cs="Times New Roman"/>
                <w:b/>
                <w:sz w:val="24"/>
                <w:szCs w:val="24"/>
              </w:rPr>
            </w:pPr>
            <w:r w:rsidRPr="00464156">
              <w:rPr>
                <w:rFonts w:ascii="Times New Roman" w:hAnsi="Times New Roman" w:cs="Times New Roman"/>
                <w:b/>
                <w:sz w:val="24"/>
                <w:szCs w:val="24"/>
              </w:rPr>
              <w:t>Найменування товару</w:t>
            </w:r>
          </w:p>
        </w:tc>
        <w:tc>
          <w:tcPr>
            <w:tcW w:w="5824" w:type="dxa"/>
            <w:shd w:val="clear" w:color="auto" w:fill="auto"/>
          </w:tcPr>
          <w:p w14:paraId="31A4F6FA" w14:textId="77777777" w:rsidR="00A752AE" w:rsidRPr="00464156" w:rsidRDefault="00A752AE" w:rsidP="00230F73">
            <w:pPr>
              <w:jc w:val="center"/>
              <w:rPr>
                <w:rFonts w:ascii="Times New Roman" w:hAnsi="Times New Roman" w:cs="Times New Roman"/>
                <w:b/>
                <w:sz w:val="24"/>
                <w:szCs w:val="24"/>
              </w:rPr>
            </w:pPr>
            <w:r w:rsidRPr="00464156">
              <w:rPr>
                <w:rFonts w:ascii="Times New Roman" w:hAnsi="Times New Roman" w:cs="Times New Roman"/>
                <w:b/>
                <w:sz w:val="24"/>
                <w:szCs w:val="24"/>
              </w:rPr>
              <w:t>Опис товару</w:t>
            </w:r>
          </w:p>
        </w:tc>
        <w:tc>
          <w:tcPr>
            <w:tcW w:w="1261" w:type="dxa"/>
            <w:shd w:val="clear" w:color="auto" w:fill="auto"/>
          </w:tcPr>
          <w:p w14:paraId="20A3ACF0" w14:textId="77777777" w:rsidR="00A752AE" w:rsidRPr="00464156" w:rsidRDefault="00A752AE" w:rsidP="00230F73">
            <w:pPr>
              <w:jc w:val="center"/>
              <w:rPr>
                <w:rFonts w:ascii="Times New Roman" w:hAnsi="Times New Roman" w:cs="Times New Roman"/>
                <w:b/>
                <w:sz w:val="24"/>
                <w:szCs w:val="24"/>
              </w:rPr>
            </w:pPr>
            <w:r w:rsidRPr="00464156">
              <w:rPr>
                <w:rFonts w:ascii="Times New Roman" w:hAnsi="Times New Roman" w:cs="Times New Roman"/>
                <w:b/>
                <w:sz w:val="24"/>
                <w:szCs w:val="24"/>
              </w:rPr>
              <w:t>Одиниця виміру</w:t>
            </w:r>
          </w:p>
        </w:tc>
        <w:tc>
          <w:tcPr>
            <w:tcW w:w="1275" w:type="dxa"/>
            <w:shd w:val="clear" w:color="auto" w:fill="auto"/>
          </w:tcPr>
          <w:p w14:paraId="422E3E0B" w14:textId="77777777" w:rsidR="00A752AE" w:rsidRPr="00464156" w:rsidRDefault="00A752AE" w:rsidP="00230F73">
            <w:pPr>
              <w:jc w:val="center"/>
              <w:rPr>
                <w:rFonts w:ascii="Times New Roman" w:hAnsi="Times New Roman" w:cs="Times New Roman"/>
                <w:b/>
                <w:sz w:val="24"/>
                <w:szCs w:val="24"/>
              </w:rPr>
            </w:pPr>
            <w:r w:rsidRPr="00464156">
              <w:rPr>
                <w:rFonts w:ascii="Times New Roman" w:hAnsi="Times New Roman" w:cs="Times New Roman"/>
                <w:b/>
                <w:sz w:val="24"/>
                <w:szCs w:val="24"/>
              </w:rPr>
              <w:t>Кількість</w:t>
            </w:r>
          </w:p>
        </w:tc>
      </w:tr>
      <w:tr w:rsidR="00230F73" w:rsidRPr="00464156" w14:paraId="5E12855C" w14:textId="77777777" w:rsidTr="00230F73">
        <w:trPr>
          <w:trHeight w:val="2795"/>
        </w:trPr>
        <w:tc>
          <w:tcPr>
            <w:tcW w:w="1846" w:type="dxa"/>
            <w:shd w:val="clear" w:color="auto" w:fill="auto"/>
          </w:tcPr>
          <w:p w14:paraId="6F43783C" w14:textId="0078A182" w:rsidR="00230F73" w:rsidRPr="00230F73" w:rsidRDefault="00230F73" w:rsidP="00230F73">
            <w:pPr>
              <w:jc w:val="center"/>
              <w:rPr>
                <w:rFonts w:ascii="Times New Roman" w:hAnsi="Times New Roman" w:cs="Times New Roman"/>
                <w:i/>
                <w:sz w:val="24"/>
                <w:szCs w:val="24"/>
              </w:rPr>
            </w:pPr>
            <w:r w:rsidRPr="00230F73">
              <w:rPr>
                <w:rFonts w:ascii="Times New Roman" w:hAnsi="Times New Roman" w:cs="Times New Roman"/>
                <w:i/>
                <w:sz w:val="24"/>
                <w:szCs w:val="24"/>
              </w:rPr>
              <w:t>Куряча четвертина</w:t>
            </w:r>
            <w:r w:rsidRPr="00230F73">
              <w:rPr>
                <w:rFonts w:ascii="Times New Roman" w:hAnsi="Times New Roman" w:cs="Times New Roman"/>
                <w:i/>
                <w:sz w:val="24"/>
                <w:szCs w:val="24"/>
                <w:lang w:val="en-US"/>
              </w:rPr>
              <w:t xml:space="preserve"> </w:t>
            </w:r>
            <w:r w:rsidRPr="00230F73">
              <w:rPr>
                <w:rFonts w:ascii="Times New Roman" w:hAnsi="Times New Roman" w:cs="Times New Roman"/>
                <w:i/>
                <w:sz w:val="24"/>
                <w:szCs w:val="24"/>
              </w:rPr>
              <w:t>охолоджена</w:t>
            </w:r>
          </w:p>
        </w:tc>
        <w:tc>
          <w:tcPr>
            <w:tcW w:w="5824" w:type="dxa"/>
            <w:shd w:val="clear" w:color="auto" w:fill="auto"/>
          </w:tcPr>
          <w:p w14:paraId="0A688C31" w14:textId="178924A2" w:rsidR="00230F73" w:rsidRPr="00464156" w:rsidRDefault="00230F73" w:rsidP="00230F73">
            <w:pPr>
              <w:jc w:val="both"/>
              <w:rPr>
                <w:rFonts w:ascii="Times New Roman" w:hAnsi="Times New Roman" w:cs="Times New Roman"/>
                <w:sz w:val="24"/>
                <w:szCs w:val="24"/>
              </w:rPr>
            </w:pPr>
            <w:r w:rsidRPr="00E610AC">
              <w:rPr>
                <w:rFonts w:ascii="Times New Roman" w:hAnsi="Times New Roman" w:cs="Times New Roman"/>
                <w:sz w:val="24"/>
                <w:szCs w:val="24"/>
              </w:rPr>
              <w:t xml:space="preserve">Охолоджене, не заморожене, м'ясо птиці, яке зберігає протягом усього періоду після забивання птиці і подальшого охолодження внутрішню температуру від -2С до +4С включно. М'ясо повинно мати запах доброякісного м'яса, без сторонніх запахів. Поверхня суха, не завітрена, внутрішня поверхня чиста, без згустків крові. Можуть бути незначні пошкодження шкіри м'язів та кісток, але без переломів стегнових та гомілкових кісток, глибоких порізів м’язової тканини та розривів шкіри. Оперення повністю видалено. М'язи щільні, пружні. Колір шкіри від білого до жовтого. Без льодяної глазурі та снігу. Не допускаються дрібні шматки та обрізки. Споживче пакування до </w:t>
            </w:r>
            <w:r w:rsidR="007D7D9D">
              <w:rPr>
                <w:rFonts w:ascii="Times New Roman" w:hAnsi="Times New Roman" w:cs="Times New Roman"/>
                <w:sz w:val="24"/>
                <w:szCs w:val="24"/>
              </w:rPr>
              <w:t>10</w:t>
            </w:r>
            <w:r w:rsidRPr="00E610AC">
              <w:rPr>
                <w:rFonts w:ascii="Times New Roman" w:hAnsi="Times New Roman" w:cs="Times New Roman"/>
                <w:sz w:val="24"/>
                <w:szCs w:val="24"/>
              </w:rPr>
              <w:t xml:space="preserve"> кг.</w:t>
            </w:r>
          </w:p>
        </w:tc>
        <w:tc>
          <w:tcPr>
            <w:tcW w:w="1261" w:type="dxa"/>
            <w:shd w:val="clear" w:color="auto" w:fill="auto"/>
          </w:tcPr>
          <w:p w14:paraId="67D6D7B0" w14:textId="77777777" w:rsidR="00230F73" w:rsidRPr="00A752AE" w:rsidRDefault="00230F73" w:rsidP="00230F73">
            <w:pPr>
              <w:jc w:val="center"/>
              <w:rPr>
                <w:rFonts w:ascii="Times New Roman" w:hAnsi="Times New Roman" w:cs="Times New Roman"/>
                <w:i/>
                <w:sz w:val="24"/>
                <w:szCs w:val="24"/>
              </w:rPr>
            </w:pPr>
            <w:r w:rsidRPr="00A752AE">
              <w:rPr>
                <w:rFonts w:ascii="Times New Roman" w:hAnsi="Times New Roman" w:cs="Times New Roman"/>
                <w:i/>
                <w:sz w:val="24"/>
                <w:szCs w:val="24"/>
              </w:rPr>
              <w:t>кг</w:t>
            </w:r>
          </w:p>
        </w:tc>
        <w:tc>
          <w:tcPr>
            <w:tcW w:w="1275" w:type="dxa"/>
            <w:shd w:val="clear" w:color="auto" w:fill="auto"/>
          </w:tcPr>
          <w:p w14:paraId="381D7B5E" w14:textId="4CBA8FAA" w:rsidR="00230F73" w:rsidRPr="00A752AE" w:rsidRDefault="00230F73" w:rsidP="00230F73">
            <w:pPr>
              <w:jc w:val="center"/>
              <w:rPr>
                <w:rFonts w:ascii="Times New Roman" w:hAnsi="Times New Roman" w:cs="Times New Roman"/>
                <w:i/>
                <w:sz w:val="24"/>
                <w:szCs w:val="24"/>
              </w:rPr>
            </w:pPr>
            <w:r>
              <w:rPr>
                <w:rFonts w:ascii="Times New Roman" w:hAnsi="Times New Roman" w:cs="Times New Roman"/>
                <w:i/>
                <w:sz w:val="24"/>
                <w:szCs w:val="24"/>
              </w:rPr>
              <w:t>8</w:t>
            </w:r>
            <w:r w:rsidRPr="00A752AE">
              <w:rPr>
                <w:rFonts w:ascii="Times New Roman" w:hAnsi="Times New Roman" w:cs="Times New Roman"/>
                <w:i/>
                <w:sz w:val="24"/>
                <w:szCs w:val="24"/>
              </w:rPr>
              <w:t>00</w:t>
            </w:r>
          </w:p>
        </w:tc>
      </w:tr>
    </w:tbl>
    <w:p w14:paraId="3E11D6FA" w14:textId="77777777" w:rsidR="00A752AE" w:rsidRDefault="00A752AE" w:rsidP="00464156">
      <w:pPr>
        <w:pStyle w:val="23"/>
        <w:tabs>
          <w:tab w:val="left" w:pos="360"/>
        </w:tabs>
        <w:spacing w:line="276" w:lineRule="auto"/>
        <w:ind w:left="0"/>
        <w:jc w:val="center"/>
        <w:rPr>
          <w:rFonts w:ascii="Times New Roman" w:hAnsi="Times New Roman" w:cs="Times New Roman"/>
          <w:b/>
          <w:color w:val="000000"/>
          <w:sz w:val="24"/>
          <w:szCs w:val="24"/>
        </w:rPr>
      </w:pPr>
    </w:p>
    <w:p w14:paraId="654F1974" w14:textId="7FC2C03D" w:rsidR="00464156" w:rsidRDefault="00464156" w:rsidP="00464156">
      <w:pPr>
        <w:pStyle w:val="23"/>
        <w:tabs>
          <w:tab w:val="left" w:pos="360"/>
        </w:tabs>
        <w:spacing w:line="276" w:lineRule="auto"/>
        <w:ind w:left="0"/>
        <w:jc w:val="center"/>
        <w:rPr>
          <w:rFonts w:ascii="Times New Roman" w:hAnsi="Times New Roman" w:cs="Times New Roman"/>
          <w:b/>
          <w:color w:val="000000"/>
          <w:sz w:val="24"/>
          <w:szCs w:val="24"/>
        </w:rPr>
      </w:pPr>
      <w:proofErr w:type="spellStart"/>
      <w:r w:rsidRPr="00FC5040">
        <w:rPr>
          <w:rFonts w:ascii="Times New Roman" w:hAnsi="Times New Roman" w:cs="Times New Roman"/>
          <w:b/>
          <w:color w:val="000000"/>
          <w:sz w:val="24"/>
          <w:szCs w:val="24"/>
        </w:rPr>
        <w:t>Вимоги</w:t>
      </w:r>
      <w:proofErr w:type="spellEnd"/>
      <w:r w:rsidRPr="00FC5040">
        <w:rPr>
          <w:rFonts w:ascii="Times New Roman" w:hAnsi="Times New Roman" w:cs="Times New Roman"/>
          <w:b/>
          <w:color w:val="000000"/>
          <w:sz w:val="24"/>
          <w:szCs w:val="24"/>
        </w:rPr>
        <w:t>:</w:t>
      </w:r>
    </w:p>
    <w:p w14:paraId="12773D80" w14:textId="191DF61D" w:rsidR="008728A2" w:rsidRDefault="008728A2" w:rsidP="008728A2">
      <w:pPr>
        <w:ind w:left="-142" w:right="-12"/>
        <w:jc w:val="both"/>
        <w:rPr>
          <w:rFonts w:ascii="Times New Roman" w:hAnsi="Times New Roman" w:cs="Times New Roman"/>
          <w:b/>
          <w:sz w:val="24"/>
          <w:szCs w:val="24"/>
        </w:rPr>
      </w:pPr>
      <w:r w:rsidRPr="00EB5234">
        <w:rPr>
          <w:rFonts w:ascii="Times New Roman" w:hAnsi="Times New Roman" w:cs="Times New Roman"/>
          <w:b/>
          <w:sz w:val="24"/>
          <w:szCs w:val="24"/>
        </w:rPr>
        <w:t>1</w:t>
      </w:r>
      <w:r w:rsidRPr="00EB5234">
        <w:rPr>
          <w:rFonts w:ascii="Times New Roman" w:hAnsi="Times New Roman" w:cs="Times New Roman"/>
          <w:sz w:val="24"/>
          <w:szCs w:val="24"/>
        </w:rPr>
        <w:t>.</w:t>
      </w:r>
      <w:r w:rsidRPr="00EB5234">
        <w:rPr>
          <w:sz w:val="24"/>
          <w:szCs w:val="24"/>
        </w:rPr>
        <w:t xml:space="preserve"> </w:t>
      </w:r>
      <w:r w:rsidRPr="00EB5234">
        <w:rPr>
          <w:rFonts w:ascii="Times New Roman" w:hAnsi="Times New Roman" w:cs="Times New Roman"/>
          <w:color w:val="000000"/>
          <w:sz w:val="24"/>
          <w:szCs w:val="24"/>
        </w:rPr>
        <w:t>Запропонований товар повинен відповідати усім якісним характеристикам, зазначеним у паспорті якості або іншим документам, що</w:t>
      </w:r>
      <w:r w:rsidRPr="00EB5234">
        <w:rPr>
          <w:rFonts w:ascii="Times New Roman" w:hAnsi="Times New Roman" w:cs="Times New Roman"/>
          <w:b/>
          <w:i/>
          <w:color w:val="000000"/>
          <w:sz w:val="24"/>
          <w:szCs w:val="24"/>
        </w:rPr>
        <w:t xml:space="preserve"> </w:t>
      </w:r>
      <w:r w:rsidRPr="00EB5234">
        <w:rPr>
          <w:rFonts w:ascii="Times New Roman" w:hAnsi="Times New Roman" w:cs="Times New Roman"/>
          <w:color w:val="000000"/>
          <w:sz w:val="24"/>
          <w:szCs w:val="24"/>
        </w:rPr>
        <w:t>передбачені чинним законодавством</w:t>
      </w:r>
      <w:r w:rsidR="00E443DC">
        <w:rPr>
          <w:rFonts w:ascii="Times New Roman" w:hAnsi="Times New Roman" w:cs="Times New Roman"/>
          <w:color w:val="000000"/>
          <w:sz w:val="24"/>
          <w:szCs w:val="24"/>
        </w:rPr>
        <w:t>,</w:t>
      </w:r>
      <w:r w:rsidRPr="00EB5234">
        <w:rPr>
          <w:rFonts w:ascii="Times New Roman" w:hAnsi="Times New Roman" w:cs="Times New Roman"/>
          <w:color w:val="000000"/>
          <w:sz w:val="24"/>
          <w:szCs w:val="24"/>
        </w:rPr>
        <w:t xml:space="preserve"> щодо відповідності якості товарів на запропонований товар </w:t>
      </w:r>
      <w:r w:rsidRPr="00EB5234">
        <w:rPr>
          <w:rFonts w:ascii="Times New Roman" w:hAnsi="Times New Roman" w:cs="Times New Roman"/>
          <w:b/>
          <w:i/>
          <w:color w:val="000000"/>
          <w:sz w:val="24"/>
          <w:szCs w:val="24"/>
        </w:rPr>
        <w:t>(Учасник має надати паспорт якості або інший(і) документ(и), що передбачений (і) чинним законодавством України щодо відповідності якості товару)</w:t>
      </w:r>
      <w:r w:rsidRPr="00EB5234">
        <w:rPr>
          <w:rFonts w:ascii="Times New Roman" w:hAnsi="Times New Roman" w:cs="Times New Roman"/>
          <w:b/>
          <w:sz w:val="24"/>
          <w:szCs w:val="24"/>
        </w:rPr>
        <w:t>.</w:t>
      </w:r>
    </w:p>
    <w:p w14:paraId="6E8DF118" w14:textId="2BF3C281" w:rsidR="008728A2" w:rsidRDefault="008728A2" w:rsidP="008728A2">
      <w:pPr>
        <w:ind w:left="-142" w:right="-12"/>
        <w:jc w:val="both"/>
        <w:rPr>
          <w:rFonts w:ascii="Times New Roman" w:hAnsi="Times New Roman" w:cs="Times New Roman"/>
          <w:b/>
          <w:sz w:val="24"/>
          <w:szCs w:val="24"/>
        </w:rPr>
      </w:pPr>
    </w:p>
    <w:p w14:paraId="4179AABA" w14:textId="32A5DB92" w:rsidR="008728A2" w:rsidRDefault="008728A2" w:rsidP="008728A2">
      <w:pPr>
        <w:ind w:left="-142" w:right="-12"/>
        <w:jc w:val="both"/>
        <w:rPr>
          <w:rFonts w:ascii="Times New Roman" w:hAnsi="Times New Roman" w:cs="Times New Roman"/>
          <w:sz w:val="24"/>
          <w:szCs w:val="24"/>
          <w:shd w:val="clear" w:color="auto" w:fill="FFFFFF"/>
          <w:lang w:eastAsia="ar-SA"/>
        </w:rPr>
      </w:pPr>
      <w:r w:rsidRPr="008728A2">
        <w:rPr>
          <w:rFonts w:ascii="Times New Roman" w:hAnsi="Times New Roman" w:cs="Times New Roman"/>
          <w:b/>
          <w:sz w:val="24"/>
          <w:szCs w:val="24"/>
        </w:rPr>
        <w:t xml:space="preserve">2. </w:t>
      </w:r>
      <w:r w:rsidRPr="008728A2">
        <w:rPr>
          <w:rFonts w:ascii="Times New Roman" w:hAnsi="Times New Roman" w:cs="Times New Roman"/>
          <w:sz w:val="24"/>
          <w:szCs w:val="24"/>
        </w:rPr>
        <w:t xml:space="preserve">Учасник </w:t>
      </w:r>
      <w:r w:rsidRPr="008728A2">
        <w:rPr>
          <w:rFonts w:ascii="Times New Roman" w:hAnsi="Times New Roman" w:cs="Times New Roman"/>
          <w:b/>
          <w:i/>
          <w:sz w:val="24"/>
          <w:szCs w:val="24"/>
        </w:rPr>
        <w:t>повинен надати</w:t>
      </w:r>
      <w:r w:rsidRPr="008728A2">
        <w:rPr>
          <w:rFonts w:ascii="Times New Roman" w:hAnsi="Times New Roman" w:cs="Times New Roman"/>
          <w:sz w:val="24"/>
          <w:szCs w:val="24"/>
        </w:rPr>
        <w:t xml:space="preserve"> в електронному (сканованому) вигляді в складі своєї тендерної (цінової) пропозиції</w:t>
      </w:r>
      <w:r w:rsidRPr="008728A2">
        <w:rPr>
          <w:rFonts w:ascii="Times New Roman" w:hAnsi="Times New Roman" w:cs="Times New Roman"/>
          <w:sz w:val="24"/>
          <w:szCs w:val="24"/>
          <w:lang w:eastAsia="ar-SA"/>
        </w:rPr>
        <w:t xml:space="preserve"> </w:t>
      </w:r>
      <w:r>
        <w:rPr>
          <w:rFonts w:ascii="Times New Roman" w:hAnsi="Times New Roman" w:cs="Times New Roman"/>
          <w:b/>
          <w:i/>
          <w:sz w:val="24"/>
          <w:szCs w:val="24"/>
          <w:lang w:eastAsia="ar-SA"/>
        </w:rPr>
        <w:t>Е</w:t>
      </w:r>
      <w:r w:rsidRPr="008728A2">
        <w:rPr>
          <w:rFonts w:ascii="Times New Roman" w:hAnsi="Times New Roman" w:cs="Times New Roman"/>
          <w:b/>
          <w:i/>
          <w:sz w:val="24"/>
          <w:szCs w:val="24"/>
          <w:lang w:eastAsia="ar-SA"/>
        </w:rPr>
        <w:t>ксплуатаційний дозвіл</w:t>
      </w:r>
      <w:r w:rsidRPr="008728A2">
        <w:rPr>
          <w:rFonts w:ascii="Times New Roman" w:hAnsi="Times New Roman" w:cs="Times New Roman"/>
          <w:sz w:val="24"/>
          <w:szCs w:val="24"/>
          <w:lang w:eastAsia="ar-SA"/>
        </w:rPr>
        <w:t xml:space="preserve">, виданий на його ім’я - </w:t>
      </w:r>
      <w:r w:rsidRPr="008728A2">
        <w:rPr>
          <w:rFonts w:ascii="Times New Roman" w:hAnsi="Times New Roman" w:cs="Times New Roman"/>
          <w:sz w:val="24"/>
          <w:szCs w:val="24"/>
          <w:shd w:val="clear" w:color="auto" w:fill="FFFFFF"/>
          <w:lang w:eastAsia="ar-SA"/>
        </w:rPr>
        <w:t>у відповідності до ЗУ «Про основні принципи та вимоги до безпечності та якості харчових продуктів».</w:t>
      </w:r>
    </w:p>
    <w:p w14:paraId="1FE52EC2" w14:textId="363F7D3A" w:rsidR="008728A2" w:rsidRDefault="008728A2" w:rsidP="008728A2">
      <w:pPr>
        <w:ind w:left="-142" w:right="-12"/>
        <w:jc w:val="both"/>
        <w:rPr>
          <w:rFonts w:ascii="Times New Roman" w:hAnsi="Times New Roman" w:cs="Times New Roman"/>
          <w:b/>
          <w:sz w:val="24"/>
          <w:szCs w:val="24"/>
        </w:rPr>
      </w:pPr>
    </w:p>
    <w:p w14:paraId="3CB3EF1D" w14:textId="7A116063" w:rsidR="008728A2" w:rsidRPr="008728A2" w:rsidRDefault="008728A2" w:rsidP="008728A2">
      <w:pPr>
        <w:ind w:left="-142" w:right="-12"/>
        <w:jc w:val="both"/>
        <w:rPr>
          <w:rFonts w:ascii="Times New Roman" w:hAnsi="Times New Roman" w:cs="Times New Roman"/>
          <w:b/>
          <w:sz w:val="24"/>
          <w:szCs w:val="24"/>
        </w:rPr>
      </w:pPr>
      <w:r w:rsidRPr="008728A2">
        <w:rPr>
          <w:rFonts w:ascii="Times New Roman" w:hAnsi="Times New Roman" w:cs="Times New Roman"/>
          <w:b/>
          <w:sz w:val="24"/>
          <w:szCs w:val="24"/>
        </w:rPr>
        <w:t xml:space="preserve">3. </w:t>
      </w:r>
      <w:r>
        <w:rPr>
          <w:rFonts w:ascii="Times New Roman" w:hAnsi="Times New Roman" w:cs="Times New Roman"/>
          <w:color w:val="000000"/>
          <w:sz w:val="24"/>
          <w:szCs w:val="24"/>
        </w:rPr>
        <w:t>Я</w:t>
      </w:r>
      <w:r w:rsidRPr="008728A2">
        <w:rPr>
          <w:rFonts w:ascii="Times New Roman" w:hAnsi="Times New Roman" w:cs="Times New Roman"/>
          <w:color w:val="000000"/>
          <w:sz w:val="24"/>
          <w:szCs w:val="24"/>
        </w:rPr>
        <w:t xml:space="preserve">кщо постачальник не являється виробником, </w:t>
      </w:r>
      <w:r w:rsidRPr="008728A2">
        <w:rPr>
          <w:rFonts w:ascii="Times New Roman" w:hAnsi="Times New Roman" w:cs="Times New Roman"/>
          <w:b/>
          <w:i/>
          <w:color w:val="000000"/>
          <w:sz w:val="24"/>
          <w:szCs w:val="24"/>
        </w:rPr>
        <w:t>обов’язкова наявність договору закупівлі із виробником або оптовим посередником</w:t>
      </w:r>
      <w:r w:rsidRPr="008728A2">
        <w:rPr>
          <w:rFonts w:ascii="Times New Roman" w:hAnsi="Times New Roman" w:cs="Times New Roman"/>
          <w:color w:val="000000"/>
          <w:sz w:val="24"/>
          <w:szCs w:val="24"/>
        </w:rPr>
        <w:t xml:space="preserve">, який надається </w:t>
      </w:r>
      <w:r>
        <w:rPr>
          <w:rFonts w:ascii="Times New Roman" w:hAnsi="Times New Roman" w:cs="Times New Roman"/>
          <w:color w:val="000000"/>
          <w:sz w:val="24"/>
          <w:szCs w:val="24"/>
        </w:rPr>
        <w:t>У</w:t>
      </w:r>
      <w:r w:rsidRPr="008728A2">
        <w:rPr>
          <w:rFonts w:ascii="Times New Roman" w:hAnsi="Times New Roman" w:cs="Times New Roman"/>
          <w:color w:val="000000"/>
          <w:sz w:val="24"/>
          <w:szCs w:val="24"/>
        </w:rPr>
        <w:t>часником в складі пропозиції.</w:t>
      </w:r>
    </w:p>
    <w:p w14:paraId="037F0762" w14:textId="77777777" w:rsidR="008728A2" w:rsidRDefault="008728A2" w:rsidP="008728A2">
      <w:pPr>
        <w:ind w:left="-142" w:right="-12"/>
        <w:jc w:val="both"/>
        <w:rPr>
          <w:rFonts w:ascii="Times New Roman" w:hAnsi="Times New Roman" w:cs="Times New Roman"/>
          <w:b/>
          <w:sz w:val="24"/>
          <w:szCs w:val="24"/>
        </w:rPr>
      </w:pPr>
    </w:p>
    <w:p w14:paraId="3B4AF0B3" w14:textId="62447842" w:rsidR="008728A2" w:rsidRPr="00EB5234" w:rsidRDefault="008728A2" w:rsidP="008728A2">
      <w:pPr>
        <w:ind w:left="-142" w:right="-12"/>
        <w:jc w:val="both"/>
        <w:rPr>
          <w:rFonts w:ascii="Times New Roman" w:hAnsi="Times New Roman" w:cs="Times New Roman"/>
          <w:b/>
          <w:i/>
          <w:color w:val="000000"/>
          <w:sz w:val="24"/>
          <w:szCs w:val="24"/>
        </w:rPr>
      </w:pPr>
      <w:r>
        <w:rPr>
          <w:rFonts w:ascii="Times New Roman" w:hAnsi="Times New Roman" w:cs="Times New Roman"/>
          <w:b/>
          <w:sz w:val="24"/>
          <w:szCs w:val="24"/>
        </w:rPr>
        <w:t>4</w:t>
      </w:r>
      <w:r w:rsidRPr="00EB5234">
        <w:rPr>
          <w:rFonts w:ascii="Times New Roman" w:hAnsi="Times New Roman" w:cs="Times New Roman"/>
          <w:b/>
          <w:sz w:val="24"/>
          <w:szCs w:val="24"/>
        </w:rPr>
        <w:t xml:space="preserve">. </w:t>
      </w:r>
      <w:r w:rsidRPr="00EB5234">
        <w:rPr>
          <w:rFonts w:ascii="Times New Roman" w:hAnsi="Times New Roman" w:cs="Times New Roman"/>
          <w:color w:val="000000"/>
          <w:sz w:val="24"/>
          <w:szCs w:val="24"/>
        </w:rPr>
        <w:t>Запропонована продукція харчової промисловості повинна постачатися у спеціальному транспорті для швидкопсувної продукції з дотриманням санітарно-гігієнічних вимог та згідно правил перевезення продовольчих товарів</w:t>
      </w:r>
      <w:r w:rsidRPr="00EB5234">
        <w:rPr>
          <w:rFonts w:ascii="Times New Roman" w:hAnsi="Times New Roman" w:cs="Times New Roman"/>
          <w:b/>
          <w:i/>
          <w:color w:val="000000"/>
          <w:sz w:val="24"/>
          <w:szCs w:val="24"/>
        </w:rPr>
        <w:t xml:space="preserve"> (надати гарантійний лист, завірений підписом та печаткою (у разі наявності) Учасника).</w:t>
      </w:r>
    </w:p>
    <w:p w14:paraId="4500E269" w14:textId="77777777" w:rsidR="008728A2" w:rsidRDefault="008728A2" w:rsidP="008728A2">
      <w:pPr>
        <w:ind w:left="-142" w:right="-12"/>
        <w:jc w:val="both"/>
        <w:rPr>
          <w:rFonts w:ascii="Times New Roman" w:hAnsi="Times New Roman" w:cs="Times New Roman"/>
          <w:b/>
          <w:sz w:val="24"/>
          <w:szCs w:val="24"/>
        </w:rPr>
      </w:pPr>
    </w:p>
    <w:p w14:paraId="4DFAB8C0" w14:textId="1301749F" w:rsidR="008728A2" w:rsidRPr="00EB5234" w:rsidRDefault="008728A2" w:rsidP="008728A2">
      <w:pPr>
        <w:ind w:left="-142" w:right="-12"/>
        <w:jc w:val="both"/>
        <w:rPr>
          <w:rFonts w:ascii="Times New Roman" w:hAnsi="Times New Roman" w:cs="Times New Roman"/>
          <w:b/>
          <w:i/>
          <w:color w:val="000000"/>
          <w:sz w:val="24"/>
          <w:szCs w:val="24"/>
        </w:rPr>
      </w:pPr>
      <w:r>
        <w:rPr>
          <w:rFonts w:ascii="Times New Roman" w:hAnsi="Times New Roman" w:cs="Times New Roman"/>
          <w:b/>
          <w:sz w:val="24"/>
          <w:szCs w:val="24"/>
        </w:rPr>
        <w:t>5</w:t>
      </w:r>
      <w:r w:rsidRPr="00EB5234">
        <w:rPr>
          <w:rFonts w:ascii="Times New Roman" w:hAnsi="Times New Roman" w:cs="Times New Roman"/>
          <w:b/>
          <w:sz w:val="24"/>
          <w:szCs w:val="24"/>
        </w:rPr>
        <w:t xml:space="preserve">. </w:t>
      </w:r>
      <w:r w:rsidRPr="00EB5234">
        <w:rPr>
          <w:rFonts w:ascii="Times New Roman" w:hAnsi="Times New Roman" w:cs="Times New Roman"/>
          <w:color w:val="000000"/>
          <w:sz w:val="24"/>
          <w:szCs w:val="24"/>
        </w:rPr>
        <w:t>При виявленні Покупцем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Покупця, в найкоротші терміни за свій рахунок</w:t>
      </w:r>
      <w:r w:rsidRPr="00EB5234">
        <w:rPr>
          <w:rFonts w:ascii="Times New Roman" w:hAnsi="Times New Roman" w:cs="Times New Roman"/>
          <w:b/>
          <w:i/>
          <w:color w:val="000000"/>
          <w:sz w:val="24"/>
          <w:szCs w:val="24"/>
        </w:rPr>
        <w:t xml:space="preserve"> (надати гарантійний лист, завірений підписом та печаткою (у разі наявності) Учасника).</w:t>
      </w:r>
    </w:p>
    <w:p w14:paraId="268E7917" w14:textId="77777777" w:rsidR="008728A2" w:rsidRDefault="008728A2" w:rsidP="008728A2">
      <w:pPr>
        <w:ind w:left="-142" w:right="-12"/>
        <w:jc w:val="both"/>
        <w:rPr>
          <w:rFonts w:ascii="Times New Roman" w:hAnsi="Times New Roman" w:cs="Times New Roman"/>
          <w:b/>
          <w:sz w:val="24"/>
          <w:szCs w:val="24"/>
        </w:rPr>
      </w:pPr>
    </w:p>
    <w:p w14:paraId="42C82AF1" w14:textId="6EF64BC7" w:rsidR="008728A2" w:rsidRPr="00EB5234" w:rsidRDefault="008728A2" w:rsidP="008728A2">
      <w:pPr>
        <w:ind w:left="-142" w:right="-12"/>
        <w:jc w:val="both"/>
        <w:rPr>
          <w:rFonts w:ascii="Times New Roman" w:hAnsi="Times New Roman" w:cs="Times New Roman"/>
          <w:b/>
          <w:i/>
          <w:sz w:val="24"/>
          <w:szCs w:val="24"/>
        </w:rPr>
      </w:pPr>
      <w:r>
        <w:rPr>
          <w:rFonts w:ascii="Times New Roman" w:hAnsi="Times New Roman" w:cs="Times New Roman"/>
          <w:b/>
          <w:sz w:val="24"/>
          <w:szCs w:val="24"/>
        </w:rPr>
        <w:t>6</w:t>
      </w:r>
      <w:r w:rsidRPr="00EB5234">
        <w:rPr>
          <w:rFonts w:ascii="Times New Roman" w:hAnsi="Times New Roman" w:cs="Times New Roman"/>
          <w:b/>
          <w:sz w:val="24"/>
          <w:szCs w:val="24"/>
        </w:rPr>
        <w:t xml:space="preserve">. </w:t>
      </w:r>
      <w:r w:rsidRPr="00EB5234">
        <w:rPr>
          <w:rFonts w:ascii="Times New Roman" w:hAnsi="Times New Roman" w:cs="Times New Roman"/>
          <w:sz w:val="24"/>
          <w:szCs w:val="24"/>
        </w:rPr>
        <w:t xml:space="preserve">Товар поставляється партіями з періодичністю не рідше одного разу у тиждень, з 8:00 до 12:00 години ранку, остання поставка не пізніше ніж 25 числа місяця включно, після заявки Покупця, транспортом Постачальника, протягом 2 календарних днів з моменту заявки. Доставка та розвантажування товару здійснюється Постачальником своїми силами та за свій рахунок </w:t>
      </w:r>
      <w:r w:rsidRPr="00EB5234">
        <w:rPr>
          <w:rFonts w:ascii="Times New Roman" w:hAnsi="Times New Roman" w:cs="Times New Roman"/>
          <w:b/>
          <w:i/>
          <w:sz w:val="24"/>
          <w:szCs w:val="24"/>
        </w:rPr>
        <w:t>(надати гарантійний лист, завірений підписом та печаткою (у разі наявності) Учасника).</w:t>
      </w:r>
    </w:p>
    <w:p w14:paraId="14243340" w14:textId="77777777" w:rsidR="008728A2" w:rsidRDefault="008728A2" w:rsidP="008728A2">
      <w:pPr>
        <w:ind w:left="-142" w:right="-12"/>
        <w:jc w:val="both"/>
        <w:rPr>
          <w:rFonts w:ascii="Times New Roman" w:hAnsi="Times New Roman" w:cs="Times New Roman"/>
          <w:b/>
          <w:sz w:val="24"/>
          <w:szCs w:val="24"/>
        </w:rPr>
      </w:pPr>
    </w:p>
    <w:p w14:paraId="4BCECD9B" w14:textId="0B366A47" w:rsidR="008728A2" w:rsidRDefault="008728A2" w:rsidP="008728A2">
      <w:pPr>
        <w:ind w:left="-142" w:right="-12"/>
        <w:jc w:val="both"/>
        <w:rPr>
          <w:rStyle w:val="a7"/>
          <w:rFonts w:ascii="Times New Roman" w:hAnsi="Times New Roman" w:cs="Times New Roman"/>
          <w:sz w:val="24"/>
          <w:szCs w:val="24"/>
        </w:rPr>
      </w:pPr>
      <w:r>
        <w:rPr>
          <w:rFonts w:ascii="Times New Roman" w:hAnsi="Times New Roman" w:cs="Times New Roman"/>
          <w:b/>
          <w:sz w:val="24"/>
          <w:szCs w:val="24"/>
        </w:rPr>
        <w:t>7</w:t>
      </w:r>
      <w:r w:rsidRPr="00EB5234">
        <w:rPr>
          <w:rFonts w:ascii="Times New Roman" w:hAnsi="Times New Roman" w:cs="Times New Roman"/>
          <w:b/>
          <w:sz w:val="24"/>
          <w:szCs w:val="24"/>
        </w:rPr>
        <w:t xml:space="preserve">. </w:t>
      </w:r>
      <w:r w:rsidRPr="00EB5234">
        <w:rPr>
          <w:rFonts w:ascii="Times New Roman" w:hAnsi="Times New Roman" w:cs="Times New Roman"/>
          <w:sz w:val="24"/>
          <w:szCs w:val="24"/>
        </w:rPr>
        <w:t>В</w:t>
      </w:r>
      <w:r w:rsidRPr="00EB5234">
        <w:rPr>
          <w:rFonts w:ascii="Times New Roman" w:hAnsi="Times New Roman" w:cs="Times New Roman"/>
          <w:color w:val="000000"/>
          <w:sz w:val="24"/>
          <w:szCs w:val="24"/>
          <w:shd w:val="clear" w:color="auto" w:fill="FFFFFF"/>
        </w:rPr>
        <w:t xml:space="preserve">одій автотранспорту,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w:t>
      </w:r>
      <w:r w:rsidRPr="00EB5234">
        <w:rPr>
          <w:rFonts w:ascii="Times New Roman" w:hAnsi="Times New Roman" w:cs="Times New Roman"/>
          <w:color w:val="000000"/>
          <w:sz w:val="24"/>
          <w:szCs w:val="24"/>
          <w:shd w:val="clear" w:color="auto" w:fill="FFFFFF"/>
        </w:rPr>
        <w:lastRenderedPageBreak/>
        <w:t>проходження обов'язкових медичних оглядів та забезпечені санітарним одягом (халатом, рукавицями)</w:t>
      </w:r>
      <w:r w:rsidRPr="00EB5234">
        <w:rPr>
          <w:rFonts w:ascii="Times New Roman" w:hAnsi="Times New Roman" w:cs="Times New Roman"/>
          <w:color w:val="000000"/>
          <w:sz w:val="24"/>
          <w:szCs w:val="24"/>
        </w:rPr>
        <w:t xml:space="preserve"> </w:t>
      </w:r>
      <w:r w:rsidRPr="00EB5234">
        <w:rPr>
          <w:rFonts w:ascii="Times New Roman" w:hAnsi="Times New Roman" w:cs="Times New Roman"/>
          <w:b/>
          <w:i/>
          <w:color w:val="000000"/>
          <w:sz w:val="24"/>
          <w:szCs w:val="24"/>
          <w:u w:val="single"/>
        </w:rPr>
        <w:t>(надати гарантійний лист, завірений підписом та печаткою (у разі наявності) Учасника)</w:t>
      </w:r>
      <w:r w:rsidRPr="00EB5234">
        <w:rPr>
          <w:rStyle w:val="a7"/>
          <w:rFonts w:ascii="Times New Roman" w:hAnsi="Times New Roman" w:cs="Times New Roman"/>
          <w:sz w:val="24"/>
          <w:szCs w:val="24"/>
        </w:rPr>
        <w:t>.</w:t>
      </w:r>
    </w:p>
    <w:p w14:paraId="4197DDB1" w14:textId="77777777" w:rsidR="008728A2" w:rsidRPr="00EB5234" w:rsidRDefault="008728A2" w:rsidP="008728A2">
      <w:pPr>
        <w:ind w:left="-142" w:right="-12"/>
        <w:jc w:val="both"/>
        <w:rPr>
          <w:rStyle w:val="a7"/>
          <w:rFonts w:ascii="Times New Roman" w:hAnsi="Times New Roman" w:cs="Times New Roman"/>
          <w:sz w:val="24"/>
          <w:szCs w:val="24"/>
        </w:rPr>
      </w:pPr>
    </w:p>
    <w:p w14:paraId="3903870B" w14:textId="77777777" w:rsidR="008728A2" w:rsidRDefault="008728A2" w:rsidP="008728A2">
      <w:pPr>
        <w:ind w:left="-142" w:right="-12"/>
        <w:jc w:val="both"/>
        <w:rPr>
          <w:rFonts w:ascii="Times New Roman" w:hAnsi="Times New Roman"/>
          <w:b/>
          <w:i/>
          <w:sz w:val="24"/>
          <w:szCs w:val="24"/>
          <w:lang w:eastAsia="zh-CN"/>
        </w:rPr>
      </w:pPr>
      <w:r>
        <w:rPr>
          <w:rStyle w:val="a7"/>
          <w:rFonts w:ascii="Times New Roman" w:hAnsi="Times New Roman" w:cs="Times New Roman"/>
          <w:bCs w:val="0"/>
          <w:color w:val="000000"/>
          <w:sz w:val="24"/>
          <w:szCs w:val="24"/>
        </w:rPr>
        <w:t>8</w:t>
      </w:r>
      <w:r w:rsidRPr="00EB5234">
        <w:rPr>
          <w:rStyle w:val="a7"/>
          <w:rFonts w:ascii="Times New Roman" w:hAnsi="Times New Roman" w:cs="Times New Roman"/>
          <w:bCs w:val="0"/>
          <w:color w:val="000000"/>
          <w:sz w:val="24"/>
          <w:szCs w:val="24"/>
        </w:rPr>
        <w:t xml:space="preserve">. </w:t>
      </w:r>
      <w:r w:rsidRPr="00EB5234">
        <w:rPr>
          <w:rFonts w:ascii="Times New Roman" w:hAnsi="Times New Roman"/>
          <w:sz w:val="24"/>
          <w:szCs w:val="24"/>
          <w:lang w:eastAsia="zh-CN"/>
        </w:rPr>
        <w:t xml:space="preserve">Термін придатності товарів на момент поставки повинен складати не менш ніж 80% від визначеного виробником для даної продукції </w:t>
      </w:r>
      <w:r w:rsidRPr="00EB5234">
        <w:rPr>
          <w:rFonts w:ascii="Times New Roman" w:hAnsi="Times New Roman"/>
          <w:b/>
          <w:i/>
          <w:sz w:val="24"/>
          <w:szCs w:val="24"/>
          <w:lang w:eastAsia="zh-CN"/>
        </w:rPr>
        <w:t>(Учасник має надати гарантійний лист за підписом уповноваженої особи та печаткою (у разі наявності)).</w:t>
      </w:r>
    </w:p>
    <w:p w14:paraId="2C8D32FF" w14:textId="77777777" w:rsidR="008728A2" w:rsidRDefault="008728A2" w:rsidP="008728A2">
      <w:pPr>
        <w:ind w:left="-142" w:right="-12"/>
        <w:jc w:val="both"/>
        <w:rPr>
          <w:rFonts w:ascii="Times New Roman" w:hAnsi="Times New Roman"/>
          <w:sz w:val="24"/>
          <w:szCs w:val="24"/>
        </w:rPr>
      </w:pPr>
    </w:p>
    <w:p w14:paraId="6D55DFCA" w14:textId="6BC96BA9" w:rsidR="008728A2" w:rsidRPr="008728A2" w:rsidRDefault="008728A2" w:rsidP="008728A2">
      <w:pPr>
        <w:ind w:left="-142" w:right="-12"/>
        <w:jc w:val="both"/>
        <w:rPr>
          <w:rFonts w:ascii="Times New Roman" w:hAnsi="Times New Roman"/>
          <w:b/>
          <w:i/>
          <w:sz w:val="24"/>
          <w:szCs w:val="24"/>
          <w:lang w:eastAsia="zh-CN"/>
        </w:rPr>
      </w:pPr>
      <w:r w:rsidRPr="008728A2">
        <w:rPr>
          <w:rFonts w:ascii="Times New Roman" w:hAnsi="Times New Roman"/>
          <w:b/>
          <w:sz w:val="24"/>
          <w:szCs w:val="24"/>
        </w:rPr>
        <w:t>9.</w:t>
      </w:r>
      <w:r>
        <w:rPr>
          <w:rFonts w:ascii="Times New Roman" w:hAnsi="Times New Roman"/>
          <w:sz w:val="24"/>
          <w:szCs w:val="24"/>
        </w:rPr>
        <w:t xml:space="preserve"> </w:t>
      </w:r>
      <w:r w:rsidRPr="008728A2">
        <w:rPr>
          <w:rFonts w:ascii="Times New Roman" w:hAnsi="Times New Roman"/>
          <w:sz w:val="24"/>
          <w:szCs w:val="24"/>
        </w:rPr>
        <w:t>При поставці товару надаються дійсні на дату постачання товару документи</w:t>
      </w:r>
      <w:r w:rsidRPr="008728A2">
        <w:rPr>
          <w:rFonts w:ascii="Times New Roman" w:eastAsia="Times New Roman" w:hAnsi="Times New Roman"/>
          <w:color w:val="000000"/>
          <w:sz w:val="24"/>
          <w:szCs w:val="24"/>
        </w:rPr>
        <w:t>, що підтверджують якість та безпеку, а саме: копіями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іншим документальним підтвердженням якості та безпеки товару (у передбачених законодавством випадках)</w:t>
      </w:r>
      <w:r w:rsidRPr="008728A2">
        <w:rPr>
          <w:rFonts w:ascii="Times New Roman" w:hAnsi="Times New Roman"/>
          <w:b/>
          <w:i/>
          <w:sz w:val="24"/>
          <w:szCs w:val="24"/>
          <w:lang w:eastAsia="zh-CN"/>
        </w:rPr>
        <w:t xml:space="preserve"> (Учасник має надати гарантійний лист за підписом уповноваженої особи та печаткою </w:t>
      </w:r>
      <w:r w:rsidRPr="00EB5234">
        <w:rPr>
          <w:rFonts w:ascii="Times New Roman" w:hAnsi="Times New Roman"/>
          <w:b/>
          <w:i/>
          <w:sz w:val="24"/>
          <w:szCs w:val="24"/>
          <w:lang w:eastAsia="zh-CN"/>
        </w:rPr>
        <w:t>(у разі наявності)).</w:t>
      </w:r>
    </w:p>
    <w:p w14:paraId="64E97BBF" w14:textId="7D2E3BB8" w:rsidR="00464156" w:rsidRDefault="00464156" w:rsidP="00464156">
      <w:pPr>
        <w:pStyle w:val="af6"/>
        <w:tabs>
          <w:tab w:val="clear" w:pos="708"/>
        </w:tabs>
        <w:suppressAutoHyphens w:val="0"/>
        <w:spacing w:line="276" w:lineRule="auto"/>
        <w:ind w:left="0" w:right="-1"/>
        <w:jc w:val="both"/>
        <w:rPr>
          <w:sz w:val="24"/>
          <w:szCs w:val="24"/>
        </w:rPr>
      </w:pPr>
    </w:p>
    <w:p w14:paraId="71B5F741" w14:textId="77777777" w:rsidR="001D7404" w:rsidRPr="00FC5040" w:rsidRDefault="001D7404" w:rsidP="00464156">
      <w:pPr>
        <w:pStyle w:val="af6"/>
        <w:tabs>
          <w:tab w:val="clear" w:pos="708"/>
        </w:tabs>
        <w:suppressAutoHyphens w:val="0"/>
        <w:spacing w:line="276" w:lineRule="auto"/>
        <w:ind w:left="0" w:right="-1"/>
        <w:jc w:val="both"/>
        <w:rPr>
          <w:sz w:val="24"/>
          <w:szCs w:val="24"/>
        </w:rPr>
      </w:pPr>
    </w:p>
    <w:p w14:paraId="05DCC3DF" w14:textId="77777777" w:rsidR="00464156" w:rsidRPr="00FC5040" w:rsidRDefault="00464156" w:rsidP="00464156">
      <w:pPr>
        <w:ind w:right="-1" w:hanging="1"/>
        <w:jc w:val="both"/>
        <w:rPr>
          <w:rFonts w:ascii="Times New Roman" w:hAnsi="Times New Roman" w:cs="Times New Roman"/>
          <w:b/>
          <w:sz w:val="24"/>
          <w:szCs w:val="24"/>
        </w:rPr>
      </w:pPr>
    </w:p>
    <w:p w14:paraId="7CC2BC6A" w14:textId="77777777" w:rsidR="00464156" w:rsidRPr="00FC5040" w:rsidRDefault="00464156" w:rsidP="00464156">
      <w:pPr>
        <w:ind w:right="-1" w:hanging="1"/>
        <w:jc w:val="both"/>
        <w:rPr>
          <w:rFonts w:ascii="Times New Roman" w:hAnsi="Times New Roman" w:cs="Times New Roman"/>
          <w:b/>
          <w:sz w:val="24"/>
          <w:szCs w:val="24"/>
        </w:rPr>
      </w:pPr>
      <w:r w:rsidRPr="00FC5040">
        <w:rPr>
          <w:rFonts w:ascii="Times New Roman" w:hAnsi="Times New Roman" w:cs="Times New Roman"/>
          <w:bCs/>
          <w:i/>
          <w:sz w:val="24"/>
          <w:szCs w:val="24"/>
          <w:u w:val="single"/>
        </w:rPr>
        <w:t>Примітка:</w:t>
      </w:r>
      <w:r w:rsidRPr="00FC5040">
        <w:rPr>
          <w:rFonts w:ascii="Times New Roman" w:hAnsi="Times New Roman" w:cs="Times New Roman"/>
          <w:bCs/>
          <w:i/>
          <w:sz w:val="24"/>
          <w:szCs w:val="24"/>
        </w:rPr>
        <w:t xml:space="preserve"> </w:t>
      </w:r>
      <w:r w:rsidRPr="00FC5040">
        <w:rPr>
          <w:rFonts w:ascii="Times New Roman" w:hAnsi="Times New Roman" w:cs="Times New Roman"/>
          <w:bCs/>
          <w:i/>
          <w:iCs/>
          <w:sz w:val="24"/>
          <w:szCs w:val="24"/>
        </w:rPr>
        <w:t xml:space="preserve">у разі, коли в описі предмета закупівлі </w:t>
      </w:r>
      <w:r w:rsidRPr="00FC5040">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44A5DE4" w14:textId="6CDB6ABA" w:rsidR="00464156" w:rsidRDefault="00464156" w:rsidP="00464156">
      <w:pPr>
        <w:pStyle w:val="af5"/>
        <w:spacing w:before="100" w:beforeAutospacing="1" w:after="100" w:afterAutospacing="1"/>
        <w:ind w:firstLine="0"/>
        <w:rPr>
          <w:b/>
          <w:bCs/>
          <w:u w:val="single"/>
          <w:lang w:val="uk-UA"/>
        </w:rPr>
      </w:pPr>
    </w:p>
    <w:p w14:paraId="389A53FD" w14:textId="77777777" w:rsidR="001D7404" w:rsidRPr="00FC5040" w:rsidRDefault="001D7404" w:rsidP="00464156">
      <w:pPr>
        <w:pStyle w:val="af5"/>
        <w:spacing w:before="100" w:beforeAutospacing="1" w:after="100" w:afterAutospacing="1"/>
        <w:ind w:firstLine="0"/>
        <w:rPr>
          <w:b/>
          <w:bCs/>
          <w:u w:val="single"/>
          <w:lang w:val="uk-UA"/>
        </w:rPr>
      </w:pPr>
    </w:p>
    <w:p w14:paraId="6974ED7D" w14:textId="77777777" w:rsidR="00464156" w:rsidRPr="00FC5040" w:rsidRDefault="00464156" w:rsidP="00464156">
      <w:pPr>
        <w:pStyle w:val="af5"/>
        <w:spacing w:before="100" w:beforeAutospacing="1" w:after="100" w:afterAutospacing="1"/>
        <w:ind w:firstLine="0"/>
        <w:rPr>
          <w:b/>
          <w:bCs/>
          <w:u w:val="single"/>
          <w:lang w:val="uk-UA"/>
        </w:rPr>
      </w:pPr>
    </w:p>
    <w:p w14:paraId="4FA11A30" w14:textId="676881A6" w:rsidR="00A30585" w:rsidRPr="00147A07" w:rsidRDefault="00A30585" w:rsidP="00A30585">
      <w:pPr>
        <w:ind w:firstLine="708"/>
        <w:jc w:val="center"/>
        <w:rPr>
          <w:rFonts w:ascii="Times New Roman" w:hAnsi="Times New Roman" w:cs="Times New Roman"/>
          <w:sz w:val="28"/>
          <w:szCs w:val="28"/>
        </w:rPr>
      </w:pPr>
      <w:r w:rsidRPr="00147A07">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C8ED3B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0486A0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5C3C97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63B41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7A7D9C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6DB701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2B5B297" w14:textId="7F91273D" w:rsidR="001D7404" w:rsidRDefault="001D7404" w:rsidP="00A662BF">
      <w:pPr>
        <w:pStyle w:val="12"/>
        <w:shd w:val="clear" w:color="auto" w:fill="FFFFFF"/>
        <w:ind w:left="34" w:right="1"/>
        <w:jc w:val="right"/>
        <w:rPr>
          <w:i/>
          <w:iCs/>
          <w:color w:val="000000" w:themeColor="text1"/>
          <w:sz w:val="20"/>
          <w:szCs w:val="20"/>
          <w:lang w:val="uk-UA" w:eastAsia="en-US"/>
        </w:rPr>
      </w:pPr>
    </w:p>
    <w:p w14:paraId="7E9B4DEF" w14:textId="2709D6EB" w:rsidR="001D7404" w:rsidRDefault="001D7404" w:rsidP="00A662BF">
      <w:pPr>
        <w:pStyle w:val="12"/>
        <w:shd w:val="clear" w:color="auto" w:fill="FFFFFF"/>
        <w:ind w:left="34" w:right="1"/>
        <w:jc w:val="right"/>
        <w:rPr>
          <w:i/>
          <w:iCs/>
          <w:color w:val="000000" w:themeColor="text1"/>
          <w:sz w:val="20"/>
          <w:szCs w:val="20"/>
          <w:lang w:val="uk-UA" w:eastAsia="en-US"/>
        </w:rPr>
      </w:pPr>
    </w:p>
    <w:p w14:paraId="3F86AA0C" w14:textId="2C365C70" w:rsidR="001D7404" w:rsidRDefault="001D7404" w:rsidP="00A662BF">
      <w:pPr>
        <w:pStyle w:val="12"/>
        <w:shd w:val="clear" w:color="auto" w:fill="FFFFFF"/>
        <w:ind w:left="34" w:right="1"/>
        <w:jc w:val="right"/>
        <w:rPr>
          <w:i/>
          <w:iCs/>
          <w:color w:val="000000" w:themeColor="text1"/>
          <w:sz w:val="20"/>
          <w:szCs w:val="20"/>
          <w:lang w:val="uk-UA" w:eastAsia="en-US"/>
        </w:rPr>
      </w:pPr>
    </w:p>
    <w:p w14:paraId="3C84F281" w14:textId="53581315" w:rsidR="001D7404" w:rsidRDefault="001D7404" w:rsidP="00A662BF">
      <w:pPr>
        <w:pStyle w:val="12"/>
        <w:shd w:val="clear" w:color="auto" w:fill="FFFFFF"/>
        <w:ind w:left="34" w:right="1"/>
        <w:jc w:val="right"/>
        <w:rPr>
          <w:i/>
          <w:iCs/>
          <w:color w:val="000000" w:themeColor="text1"/>
          <w:sz w:val="20"/>
          <w:szCs w:val="20"/>
          <w:lang w:val="uk-UA" w:eastAsia="en-US"/>
        </w:rPr>
      </w:pPr>
    </w:p>
    <w:p w14:paraId="74E0ECC2" w14:textId="73E7D066" w:rsidR="001D7404" w:rsidRDefault="001D7404" w:rsidP="00A662BF">
      <w:pPr>
        <w:pStyle w:val="12"/>
        <w:shd w:val="clear" w:color="auto" w:fill="FFFFFF"/>
        <w:ind w:left="34" w:right="1"/>
        <w:jc w:val="right"/>
        <w:rPr>
          <w:i/>
          <w:iCs/>
          <w:color w:val="000000" w:themeColor="text1"/>
          <w:sz w:val="20"/>
          <w:szCs w:val="20"/>
          <w:lang w:val="uk-UA" w:eastAsia="en-US"/>
        </w:rPr>
      </w:pPr>
    </w:p>
    <w:p w14:paraId="1F32D80F" w14:textId="7C978CCA" w:rsidR="001D7404" w:rsidRDefault="001D7404" w:rsidP="00A662BF">
      <w:pPr>
        <w:pStyle w:val="12"/>
        <w:shd w:val="clear" w:color="auto" w:fill="FFFFFF"/>
        <w:ind w:left="34" w:right="1"/>
        <w:jc w:val="right"/>
        <w:rPr>
          <w:i/>
          <w:iCs/>
          <w:color w:val="000000" w:themeColor="text1"/>
          <w:sz w:val="20"/>
          <w:szCs w:val="20"/>
          <w:lang w:val="uk-UA" w:eastAsia="en-US"/>
        </w:rPr>
      </w:pPr>
    </w:p>
    <w:p w14:paraId="5D011D50" w14:textId="293433F3" w:rsidR="001D7404" w:rsidRDefault="001D7404" w:rsidP="00A662BF">
      <w:pPr>
        <w:pStyle w:val="12"/>
        <w:shd w:val="clear" w:color="auto" w:fill="FFFFFF"/>
        <w:ind w:left="34" w:right="1"/>
        <w:jc w:val="right"/>
        <w:rPr>
          <w:i/>
          <w:iCs/>
          <w:color w:val="000000" w:themeColor="text1"/>
          <w:sz w:val="20"/>
          <w:szCs w:val="20"/>
          <w:lang w:val="uk-UA" w:eastAsia="en-US"/>
        </w:rPr>
      </w:pPr>
    </w:p>
    <w:p w14:paraId="52B9A700" w14:textId="034F0C62" w:rsidR="008728A2" w:rsidRDefault="008728A2" w:rsidP="00A662BF">
      <w:pPr>
        <w:pStyle w:val="12"/>
        <w:shd w:val="clear" w:color="auto" w:fill="FFFFFF"/>
        <w:ind w:left="34" w:right="1"/>
        <w:jc w:val="right"/>
        <w:rPr>
          <w:i/>
          <w:iCs/>
          <w:color w:val="000000" w:themeColor="text1"/>
          <w:sz w:val="20"/>
          <w:szCs w:val="20"/>
          <w:lang w:val="uk-UA" w:eastAsia="en-US"/>
        </w:rPr>
      </w:pPr>
    </w:p>
    <w:p w14:paraId="17389148" w14:textId="77777777" w:rsidR="00AF725B" w:rsidRPr="00AF725B" w:rsidRDefault="00AF725B" w:rsidP="00EA465E">
      <w:pPr>
        <w:pStyle w:val="12"/>
        <w:rPr>
          <w:b/>
          <w:bCs/>
          <w:color w:val="000000" w:themeColor="text1"/>
          <w:sz w:val="28"/>
          <w:szCs w:val="28"/>
          <w:lang w:val="uk-UA"/>
        </w:rPr>
      </w:pPr>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6EFD" w14:textId="77777777" w:rsidR="00BB0D96" w:rsidRDefault="00BB0D96">
      <w:r>
        <w:separator/>
      </w:r>
    </w:p>
  </w:endnote>
  <w:endnote w:type="continuationSeparator" w:id="0">
    <w:p w14:paraId="72DF31FB" w14:textId="77777777" w:rsidR="00BB0D96" w:rsidRDefault="00BB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230F73" w:rsidRDefault="00230F73">
        <w:pPr>
          <w:pStyle w:val="af9"/>
          <w:jc w:val="center"/>
        </w:pPr>
        <w:r>
          <w:fldChar w:fldCharType="begin"/>
        </w:r>
        <w:r>
          <w:instrText>PAGE   \* MERGEFORMAT</w:instrText>
        </w:r>
        <w:r>
          <w:fldChar w:fldCharType="separate"/>
        </w:r>
        <w:r>
          <w:t>2</w:t>
        </w:r>
        <w:r>
          <w:fldChar w:fldCharType="end"/>
        </w:r>
      </w:p>
    </w:sdtContent>
  </w:sdt>
  <w:p w14:paraId="2D53331B" w14:textId="77777777" w:rsidR="00230F73" w:rsidRDefault="00230F73">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83AE" w14:textId="77777777" w:rsidR="00BB0D96" w:rsidRDefault="00BB0D96">
      <w:r>
        <w:separator/>
      </w:r>
    </w:p>
  </w:footnote>
  <w:footnote w:type="continuationSeparator" w:id="0">
    <w:p w14:paraId="69527F6F" w14:textId="77777777" w:rsidR="00BB0D96" w:rsidRDefault="00BB0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D35A92"/>
    <w:multiLevelType w:val="hybridMultilevel"/>
    <w:tmpl w:val="F830E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8"/>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26B6D"/>
    <w:rsid w:val="00031371"/>
    <w:rsid w:val="00033B50"/>
    <w:rsid w:val="000411BD"/>
    <w:rsid w:val="000454AD"/>
    <w:rsid w:val="0006664A"/>
    <w:rsid w:val="000743EB"/>
    <w:rsid w:val="000807F4"/>
    <w:rsid w:val="00092FC3"/>
    <w:rsid w:val="00093EB1"/>
    <w:rsid w:val="00096789"/>
    <w:rsid w:val="000B4561"/>
    <w:rsid w:val="000B7264"/>
    <w:rsid w:val="000B7EBE"/>
    <w:rsid w:val="000D12CF"/>
    <w:rsid w:val="00102B89"/>
    <w:rsid w:val="00105213"/>
    <w:rsid w:val="00114499"/>
    <w:rsid w:val="00117386"/>
    <w:rsid w:val="00120F65"/>
    <w:rsid w:val="00133578"/>
    <w:rsid w:val="00147A07"/>
    <w:rsid w:val="00147C45"/>
    <w:rsid w:val="00152B77"/>
    <w:rsid w:val="001568E8"/>
    <w:rsid w:val="0015783D"/>
    <w:rsid w:val="00160AD8"/>
    <w:rsid w:val="00164AE8"/>
    <w:rsid w:val="001661D6"/>
    <w:rsid w:val="00172BC1"/>
    <w:rsid w:val="00180F19"/>
    <w:rsid w:val="001823DA"/>
    <w:rsid w:val="00193623"/>
    <w:rsid w:val="00196A7E"/>
    <w:rsid w:val="001A1A7D"/>
    <w:rsid w:val="001A6DC1"/>
    <w:rsid w:val="001B0A7D"/>
    <w:rsid w:val="001C1958"/>
    <w:rsid w:val="001D1267"/>
    <w:rsid w:val="001D7404"/>
    <w:rsid w:val="001F3175"/>
    <w:rsid w:val="001F6490"/>
    <w:rsid w:val="001F79F6"/>
    <w:rsid w:val="00230F73"/>
    <w:rsid w:val="0023308E"/>
    <w:rsid w:val="002505D6"/>
    <w:rsid w:val="00280C60"/>
    <w:rsid w:val="002911CA"/>
    <w:rsid w:val="00294CC1"/>
    <w:rsid w:val="002A0380"/>
    <w:rsid w:val="002C3027"/>
    <w:rsid w:val="002C6DB6"/>
    <w:rsid w:val="002E0B51"/>
    <w:rsid w:val="002E6B65"/>
    <w:rsid w:val="003256B4"/>
    <w:rsid w:val="0033444F"/>
    <w:rsid w:val="00341101"/>
    <w:rsid w:val="00341515"/>
    <w:rsid w:val="00345E99"/>
    <w:rsid w:val="00380C7B"/>
    <w:rsid w:val="00381CD3"/>
    <w:rsid w:val="00382614"/>
    <w:rsid w:val="003B4A1E"/>
    <w:rsid w:val="003B4E16"/>
    <w:rsid w:val="003B7A0C"/>
    <w:rsid w:val="003C62D8"/>
    <w:rsid w:val="003D1EB9"/>
    <w:rsid w:val="003D3706"/>
    <w:rsid w:val="003D66BD"/>
    <w:rsid w:val="003E5479"/>
    <w:rsid w:val="00413EAC"/>
    <w:rsid w:val="00414056"/>
    <w:rsid w:val="004310F6"/>
    <w:rsid w:val="004440B3"/>
    <w:rsid w:val="00464156"/>
    <w:rsid w:val="00470E33"/>
    <w:rsid w:val="00475DEA"/>
    <w:rsid w:val="004A08EA"/>
    <w:rsid w:val="004B14CA"/>
    <w:rsid w:val="004B257D"/>
    <w:rsid w:val="004C71F6"/>
    <w:rsid w:val="004D21EA"/>
    <w:rsid w:val="00512B33"/>
    <w:rsid w:val="00513AAC"/>
    <w:rsid w:val="00514611"/>
    <w:rsid w:val="00514A3E"/>
    <w:rsid w:val="005611FE"/>
    <w:rsid w:val="00562176"/>
    <w:rsid w:val="00566DBD"/>
    <w:rsid w:val="0058125B"/>
    <w:rsid w:val="00587420"/>
    <w:rsid w:val="00594287"/>
    <w:rsid w:val="005961CC"/>
    <w:rsid w:val="005A557D"/>
    <w:rsid w:val="005B6658"/>
    <w:rsid w:val="005F4FFD"/>
    <w:rsid w:val="005F6B09"/>
    <w:rsid w:val="0062085D"/>
    <w:rsid w:val="00631A52"/>
    <w:rsid w:val="006375BF"/>
    <w:rsid w:val="00640661"/>
    <w:rsid w:val="00643043"/>
    <w:rsid w:val="00662915"/>
    <w:rsid w:val="00663D7D"/>
    <w:rsid w:val="00680716"/>
    <w:rsid w:val="0069683E"/>
    <w:rsid w:val="006A6E8A"/>
    <w:rsid w:val="006B68E2"/>
    <w:rsid w:val="007002DC"/>
    <w:rsid w:val="00706CF1"/>
    <w:rsid w:val="00714C81"/>
    <w:rsid w:val="007327BA"/>
    <w:rsid w:val="00745F5F"/>
    <w:rsid w:val="0075080F"/>
    <w:rsid w:val="00750F56"/>
    <w:rsid w:val="00764823"/>
    <w:rsid w:val="007828AA"/>
    <w:rsid w:val="00793334"/>
    <w:rsid w:val="007944C7"/>
    <w:rsid w:val="007C15C3"/>
    <w:rsid w:val="007D7D9D"/>
    <w:rsid w:val="007E1A9E"/>
    <w:rsid w:val="0080300E"/>
    <w:rsid w:val="00806299"/>
    <w:rsid w:val="00812012"/>
    <w:rsid w:val="00840505"/>
    <w:rsid w:val="00852940"/>
    <w:rsid w:val="00866C70"/>
    <w:rsid w:val="008728A2"/>
    <w:rsid w:val="00882C27"/>
    <w:rsid w:val="0088441C"/>
    <w:rsid w:val="00892EFD"/>
    <w:rsid w:val="008B60D9"/>
    <w:rsid w:val="008C6363"/>
    <w:rsid w:val="008D3D0B"/>
    <w:rsid w:val="008D61AF"/>
    <w:rsid w:val="008D7ED7"/>
    <w:rsid w:val="008E18A7"/>
    <w:rsid w:val="008E62A2"/>
    <w:rsid w:val="00906014"/>
    <w:rsid w:val="00907CBC"/>
    <w:rsid w:val="00912445"/>
    <w:rsid w:val="00942A38"/>
    <w:rsid w:val="0094717E"/>
    <w:rsid w:val="00952B4A"/>
    <w:rsid w:val="00961706"/>
    <w:rsid w:val="00974DCC"/>
    <w:rsid w:val="009774C6"/>
    <w:rsid w:val="009873B9"/>
    <w:rsid w:val="009A6326"/>
    <w:rsid w:val="009A632F"/>
    <w:rsid w:val="009C1E7C"/>
    <w:rsid w:val="009C65F2"/>
    <w:rsid w:val="009D499D"/>
    <w:rsid w:val="009E1132"/>
    <w:rsid w:val="00A01FEF"/>
    <w:rsid w:val="00A109E5"/>
    <w:rsid w:val="00A17659"/>
    <w:rsid w:val="00A24999"/>
    <w:rsid w:val="00A30585"/>
    <w:rsid w:val="00A36863"/>
    <w:rsid w:val="00A43486"/>
    <w:rsid w:val="00A531D9"/>
    <w:rsid w:val="00A60C6D"/>
    <w:rsid w:val="00A61564"/>
    <w:rsid w:val="00A630EF"/>
    <w:rsid w:val="00A662BF"/>
    <w:rsid w:val="00A71615"/>
    <w:rsid w:val="00A74FBF"/>
    <w:rsid w:val="00A752AE"/>
    <w:rsid w:val="00A83F24"/>
    <w:rsid w:val="00A934A7"/>
    <w:rsid w:val="00AE4265"/>
    <w:rsid w:val="00AF725B"/>
    <w:rsid w:val="00B22566"/>
    <w:rsid w:val="00B402F0"/>
    <w:rsid w:val="00B714D7"/>
    <w:rsid w:val="00BA7FB5"/>
    <w:rsid w:val="00BB0D96"/>
    <w:rsid w:val="00BB0E5A"/>
    <w:rsid w:val="00BC01B2"/>
    <w:rsid w:val="00BC0CF2"/>
    <w:rsid w:val="00BC7C0F"/>
    <w:rsid w:val="00BD0459"/>
    <w:rsid w:val="00BD0A92"/>
    <w:rsid w:val="00BE5CD5"/>
    <w:rsid w:val="00BE6ACF"/>
    <w:rsid w:val="00BF1BBD"/>
    <w:rsid w:val="00BF2737"/>
    <w:rsid w:val="00C0569B"/>
    <w:rsid w:val="00C063B1"/>
    <w:rsid w:val="00C20EA3"/>
    <w:rsid w:val="00C232FE"/>
    <w:rsid w:val="00C25DFB"/>
    <w:rsid w:val="00C30D20"/>
    <w:rsid w:val="00C31C24"/>
    <w:rsid w:val="00C42E85"/>
    <w:rsid w:val="00C50584"/>
    <w:rsid w:val="00C732BB"/>
    <w:rsid w:val="00C82C82"/>
    <w:rsid w:val="00C86B39"/>
    <w:rsid w:val="00C95205"/>
    <w:rsid w:val="00C967AB"/>
    <w:rsid w:val="00CB1FCF"/>
    <w:rsid w:val="00CC6CB8"/>
    <w:rsid w:val="00CD008A"/>
    <w:rsid w:val="00CD2B17"/>
    <w:rsid w:val="00CD35C1"/>
    <w:rsid w:val="00CD3B2E"/>
    <w:rsid w:val="00CE5407"/>
    <w:rsid w:val="00D06178"/>
    <w:rsid w:val="00D066AF"/>
    <w:rsid w:val="00D07988"/>
    <w:rsid w:val="00D119BC"/>
    <w:rsid w:val="00D148A1"/>
    <w:rsid w:val="00D233A6"/>
    <w:rsid w:val="00D31A5D"/>
    <w:rsid w:val="00D32C32"/>
    <w:rsid w:val="00D343FE"/>
    <w:rsid w:val="00D37355"/>
    <w:rsid w:val="00D400C4"/>
    <w:rsid w:val="00D47D56"/>
    <w:rsid w:val="00D53275"/>
    <w:rsid w:val="00D561AC"/>
    <w:rsid w:val="00D65A66"/>
    <w:rsid w:val="00D77597"/>
    <w:rsid w:val="00DC021D"/>
    <w:rsid w:val="00DC53B1"/>
    <w:rsid w:val="00DE003E"/>
    <w:rsid w:val="00DE37A4"/>
    <w:rsid w:val="00DF408F"/>
    <w:rsid w:val="00E10C65"/>
    <w:rsid w:val="00E26563"/>
    <w:rsid w:val="00E35867"/>
    <w:rsid w:val="00E37279"/>
    <w:rsid w:val="00E42E7F"/>
    <w:rsid w:val="00E4328E"/>
    <w:rsid w:val="00E443DC"/>
    <w:rsid w:val="00E57079"/>
    <w:rsid w:val="00E610AC"/>
    <w:rsid w:val="00E72AAE"/>
    <w:rsid w:val="00E8505A"/>
    <w:rsid w:val="00E974CE"/>
    <w:rsid w:val="00EA3BA1"/>
    <w:rsid w:val="00EA465E"/>
    <w:rsid w:val="00EC2070"/>
    <w:rsid w:val="00EC2946"/>
    <w:rsid w:val="00ED50AB"/>
    <w:rsid w:val="00EF6DE5"/>
    <w:rsid w:val="00F10791"/>
    <w:rsid w:val="00F135A7"/>
    <w:rsid w:val="00F259AD"/>
    <w:rsid w:val="00F32D6B"/>
    <w:rsid w:val="00F41F23"/>
    <w:rsid w:val="00F4359A"/>
    <w:rsid w:val="00F45903"/>
    <w:rsid w:val="00F504F5"/>
    <w:rsid w:val="00F70A35"/>
    <w:rsid w:val="00F80F9C"/>
    <w:rsid w:val="00F93DC6"/>
    <w:rsid w:val="00FC5040"/>
    <w:rsid w:val="00FC5EF8"/>
    <w:rsid w:val="00FD1C3E"/>
    <w:rsid w:val="00FD39C5"/>
    <w:rsid w:val="00FD62C1"/>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30266472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557205227">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852377421">
      <w:bodyDiv w:val="1"/>
      <w:marLeft w:val="0"/>
      <w:marRight w:val="0"/>
      <w:marTop w:val="0"/>
      <w:marBottom w:val="0"/>
      <w:divBdr>
        <w:top w:val="none" w:sz="0" w:space="0" w:color="auto"/>
        <w:left w:val="none" w:sz="0" w:space="0" w:color="auto"/>
        <w:bottom w:val="none" w:sz="0" w:space="0" w:color="auto"/>
        <w:right w:val="none" w:sz="0" w:space="0" w:color="auto"/>
      </w:divBdr>
    </w:div>
    <w:div w:id="866143473">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1769545441">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285D-BC6D-4A8D-9FCF-109EEBEC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50</cp:revision>
  <cp:lastPrinted>2024-02-09T09:32:00Z</cp:lastPrinted>
  <dcterms:created xsi:type="dcterms:W3CDTF">2023-07-07T06:25:00Z</dcterms:created>
  <dcterms:modified xsi:type="dcterms:W3CDTF">2024-02-09T09:32:00Z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